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34F" w:rsidRPr="00C9234F" w:rsidRDefault="00C9234F" w:rsidP="00C9234F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C9234F">
        <w:rPr>
          <w:rFonts w:ascii="Arial" w:eastAsia="Times New Roman" w:hAnsi="Arial" w:cs="Arial"/>
          <w:kern w:val="36"/>
          <w:sz w:val="32"/>
          <w:szCs w:val="32"/>
          <w:lang w:eastAsia="ru-RU"/>
        </w:rPr>
        <w:t>Телефоны центров экстренной психологической помощи:</w:t>
      </w:r>
    </w:p>
    <w:p w:rsidR="00C9234F" w:rsidRPr="00C9234F" w:rsidRDefault="00C9234F" w:rsidP="00C9234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Телефоны центров экстренной психологической помощи: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1)    «Горячая» линия МВД – 51-12-02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2)    Молодежный центр доверия (круглосуточно):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на русском языке – 52-96-96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на татарском языке – 52-55-52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единый общероссийский – 8-800-2000-122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3)    Социально-психологический центр «Диалог» – 51-57-90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4)    Центр социального обслуживания населения «Доверие» – 46-97-17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5)    Центр реабилитации инвалидов – 46-80-27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 xml:space="preserve">6)    Центр психологической помощи «СПИД-центр» – 34-74-40 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 xml:space="preserve">Телефоны других экстренных, специальных служб можно просмотреть на сайте – </w:t>
      </w:r>
      <w:proofErr w:type="spellStart"/>
      <w:r w:rsidRPr="00C9234F">
        <w:rPr>
          <w:rFonts w:ascii="Arial" w:eastAsia="Times New Roman" w:hAnsi="Arial" w:cs="Arial"/>
          <w:sz w:val="18"/>
          <w:szCs w:val="18"/>
          <w:lang w:val="en-US" w:eastAsia="ru-RU"/>
        </w:rPr>
        <w:t>nch</w:t>
      </w:r>
      <w:proofErr w:type="spellEnd"/>
      <w:r w:rsidRPr="00C9234F">
        <w:rPr>
          <w:rFonts w:ascii="Arial" w:eastAsia="Times New Roman" w:hAnsi="Arial" w:cs="Arial"/>
          <w:sz w:val="18"/>
          <w:szCs w:val="18"/>
          <w:lang w:eastAsia="ru-RU"/>
        </w:rPr>
        <w:t>-</w:t>
      </w:r>
      <w:r w:rsidRPr="00C9234F">
        <w:rPr>
          <w:rFonts w:ascii="Arial" w:eastAsia="Times New Roman" w:hAnsi="Arial" w:cs="Arial"/>
          <w:sz w:val="18"/>
          <w:szCs w:val="18"/>
          <w:lang w:val="en-US" w:eastAsia="ru-RU"/>
        </w:rPr>
        <w:t>city</w:t>
      </w:r>
      <w:r w:rsidRPr="00C9234F">
        <w:rPr>
          <w:rFonts w:ascii="Arial" w:eastAsia="Times New Roman" w:hAnsi="Arial" w:cs="Arial"/>
          <w:sz w:val="18"/>
          <w:szCs w:val="18"/>
          <w:lang w:eastAsia="ru-RU"/>
        </w:rPr>
        <w:t>.</w:t>
      </w:r>
      <w:proofErr w:type="spellStart"/>
      <w:r w:rsidRPr="00C9234F">
        <w:rPr>
          <w:rFonts w:ascii="Arial" w:eastAsia="Times New Roman" w:hAnsi="Arial" w:cs="Arial"/>
          <w:sz w:val="18"/>
          <w:szCs w:val="18"/>
          <w:lang w:val="en-US" w:eastAsia="ru-RU"/>
        </w:rPr>
        <w:t>ru</w:t>
      </w:r>
      <w:proofErr w:type="spellEnd"/>
    </w:p>
    <w:p w:rsidR="00C9234F" w:rsidRPr="00C9234F" w:rsidRDefault="00C9234F" w:rsidP="00C9234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 очного психологического консультирования детей и родителей: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1)    Центр психолого-педагогической помощи «Диалог»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val="en-US"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тел</w:t>
      </w:r>
      <w:r w:rsidRPr="00C9234F">
        <w:rPr>
          <w:rFonts w:ascii="Arial" w:eastAsia="Times New Roman" w:hAnsi="Arial" w:cs="Arial"/>
          <w:sz w:val="18"/>
          <w:szCs w:val="18"/>
          <w:lang w:val="en-US" w:eastAsia="ru-RU"/>
        </w:rPr>
        <w:t xml:space="preserve">. – 51-57-90, e-mail – </w:t>
      </w:r>
      <w:hyperlink r:id="rId5" w:history="1">
        <w:r w:rsidRPr="00C9234F">
          <w:rPr>
            <w:rFonts w:ascii="Arial" w:eastAsia="Times New Roman" w:hAnsi="Arial" w:cs="Arial"/>
            <w:color w:val="006AC3"/>
            <w:sz w:val="18"/>
            <w:szCs w:val="18"/>
            <w:u w:val="single"/>
            <w:lang w:val="en-US" w:eastAsia="ru-RU"/>
          </w:rPr>
          <w:t>dialogchelni@mail.ru</w:t>
        </w:r>
      </w:hyperlink>
      <w:r w:rsidRPr="00C9234F">
        <w:rPr>
          <w:rFonts w:ascii="Arial" w:eastAsia="Times New Roman" w:hAnsi="Arial" w:cs="Arial"/>
          <w:sz w:val="18"/>
          <w:szCs w:val="18"/>
          <w:lang w:val="en-US" w:eastAsia="ru-RU"/>
        </w:rPr>
        <w:t xml:space="preserve"> 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C9234F">
        <w:rPr>
          <w:rFonts w:ascii="Arial" w:eastAsia="Times New Roman" w:hAnsi="Arial" w:cs="Arial"/>
          <w:sz w:val="18"/>
          <w:szCs w:val="18"/>
          <w:lang w:eastAsia="ru-RU"/>
        </w:rPr>
        <w:t>пр-т</w:t>
      </w:r>
      <w:proofErr w:type="spellEnd"/>
      <w:r w:rsidRPr="00C9234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C9234F">
        <w:rPr>
          <w:rFonts w:ascii="Arial" w:eastAsia="Times New Roman" w:hAnsi="Arial" w:cs="Arial"/>
          <w:sz w:val="18"/>
          <w:szCs w:val="18"/>
          <w:lang w:eastAsia="ru-RU"/>
        </w:rPr>
        <w:t>Сююмбике</w:t>
      </w:r>
      <w:proofErr w:type="spellEnd"/>
      <w:r w:rsidRPr="00C9234F">
        <w:rPr>
          <w:rFonts w:ascii="Arial" w:eastAsia="Times New Roman" w:hAnsi="Arial" w:cs="Arial"/>
          <w:sz w:val="18"/>
          <w:szCs w:val="18"/>
          <w:lang w:eastAsia="ru-RU"/>
        </w:rPr>
        <w:t>, д.17 (41/03), вход с торца.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 xml:space="preserve">2)    МБОУ «Центр </w:t>
      </w:r>
      <w:proofErr w:type="spellStart"/>
      <w:r w:rsidRPr="00C9234F">
        <w:rPr>
          <w:rFonts w:ascii="Arial" w:eastAsia="Times New Roman" w:hAnsi="Arial" w:cs="Arial"/>
          <w:sz w:val="18"/>
          <w:szCs w:val="18"/>
          <w:lang w:eastAsia="ru-RU"/>
        </w:rPr>
        <w:t>психолого-медико-социального</w:t>
      </w:r>
      <w:proofErr w:type="spellEnd"/>
      <w:r w:rsidRPr="00C9234F">
        <w:rPr>
          <w:rFonts w:ascii="Arial" w:eastAsia="Times New Roman" w:hAnsi="Arial" w:cs="Arial"/>
          <w:sz w:val="18"/>
          <w:szCs w:val="18"/>
          <w:lang w:eastAsia="ru-RU"/>
        </w:rPr>
        <w:t xml:space="preserve"> сопровождения № 85»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тел. – 58-70-51,  56/07, 4 этаж, вход с торца.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3)    Детский реабилитационный центр «</w:t>
      </w:r>
      <w:proofErr w:type="spellStart"/>
      <w:r w:rsidRPr="00C9234F">
        <w:rPr>
          <w:rFonts w:ascii="Arial" w:eastAsia="Times New Roman" w:hAnsi="Arial" w:cs="Arial"/>
          <w:sz w:val="18"/>
          <w:szCs w:val="18"/>
          <w:lang w:eastAsia="ru-RU"/>
        </w:rPr>
        <w:t>Реацентр</w:t>
      </w:r>
      <w:proofErr w:type="spellEnd"/>
      <w:r w:rsidRPr="00C9234F">
        <w:rPr>
          <w:rFonts w:ascii="Arial" w:eastAsia="Times New Roman" w:hAnsi="Arial" w:cs="Arial"/>
          <w:sz w:val="18"/>
          <w:szCs w:val="18"/>
          <w:lang w:eastAsia="ru-RU"/>
        </w:rPr>
        <w:t xml:space="preserve"> Челны», 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 xml:space="preserve">тел. – 44-65-65, 44-64-64  </w:t>
      </w:r>
      <w:hyperlink r:id="rId6" w:history="1">
        <w:r w:rsidRPr="00C9234F">
          <w:rPr>
            <w:rFonts w:ascii="Arial" w:eastAsia="Times New Roman" w:hAnsi="Arial" w:cs="Arial"/>
            <w:color w:val="006AC3"/>
            <w:sz w:val="18"/>
            <w:szCs w:val="18"/>
            <w:u w:val="single"/>
            <w:lang w:val="en-US" w:eastAsia="ru-RU"/>
          </w:rPr>
          <w:t>http</w:t>
        </w:r>
        <w:r w:rsidRPr="00C9234F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://</w:t>
        </w:r>
        <w:r w:rsidRPr="00C9234F">
          <w:rPr>
            <w:rFonts w:ascii="Arial" w:eastAsia="Times New Roman" w:hAnsi="Arial" w:cs="Arial"/>
            <w:color w:val="006AC3"/>
            <w:sz w:val="18"/>
            <w:szCs w:val="18"/>
            <w:u w:val="single"/>
            <w:lang w:val="en-US" w:eastAsia="ru-RU"/>
          </w:rPr>
          <w:t>www</w:t>
        </w:r>
        <w:r w:rsidRPr="00C9234F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.</w:t>
        </w:r>
        <w:proofErr w:type="spellStart"/>
        <w:r w:rsidRPr="00C9234F">
          <w:rPr>
            <w:rFonts w:ascii="Arial" w:eastAsia="Times New Roman" w:hAnsi="Arial" w:cs="Arial"/>
            <w:color w:val="006AC3"/>
            <w:sz w:val="18"/>
            <w:szCs w:val="18"/>
            <w:u w:val="single"/>
            <w:lang w:val="en-US" w:eastAsia="ru-RU"/>
          </w:rPr>
          <w:t>reacentr</w:t>
        </w:r>
        <w:proofErr w:type="spellEnd"/>
        <w:r w:rsidRPr="00C9234F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.</w:t>
        </w:r>
        <w:proofErr w:type="spellStart"/>
        <w:r w:rsidRPr="00C9234F">
          <w:rPr>
            <w:rFonts w:ascii="Arial" w:eastAsia="Times New Roman" w:hAnsi="Arial" w:cs="Arial"/>
            <w:color w:val="006AC3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C9234F">
        <w:rPr>
          <w:rFonts w:ascii="Arial" w:eastAsia="Times New Roman" w:hAnsi="Arial" w:cs="Arial"/>
          <w:sz w:val="18"/>
          <w:szCs w:val="18"/>
          <w:lang w:eastAsia="ru-RU"/>
        </w:rPr>
        <w:t>пр-т</w:t>
      </w:r>
      <w:proofErr w:type="spellEnd"/>
      <w:r w:rsidRPr="00C9234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C9234F">
        <w:rPr>
          <w:rFonts w:ascii="Arial" w:eastAsia="Times New Roman" w:hAnsi="Arial" w:cs="Arial"/>
          <w:sz w:val="18"/>
          <w:szCs w:val="18"/>
          <w:lang w:eastAsia="ru-RU"/>
        </w:rPr>
        <w:t>Сююмбике</w:t>
      </w:r>
      <w:proofErr w:type="spellEnd"/>
      <w:r w:rsidRPr="00C9234F">
        <w:rPr>
          <w:rFonts w:ascii="Arial" w:eastAsia="Times New Roman" w:hAnsi="Arial" w:cs="Arial"/>
          <w:sz w:val="18"/>
          <w:szCs w:val="18"/>
          <w:lang w:eastAsia="ru-RU"/>
        </w:rPr>
        <w:t>, 19/01, 1 этаж.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4)    Республиканский центр по борьбе СПИД и инфекционными заболеваниями («СПИД-центр»)</w:t>
      </w:r>
    </w:p>
    <w:p w:rsidR="00C9234F" w:rsidRP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9234F">
        <w:rPr>
          <w:rFonts w:ascii="Arial" w:eastAsia="Times New Roman" w:hAnsi="Arial" w:cs="Arial"/>
          <w:sz w:val="18"/>
          <w:szCs w:val="18"/>
          <w:lang w:eastAsia="ru-RU"/>
        </w:rPr>
        <w:t>тел. – 34-74-40</w:t>
      </w:r>
    </w:p>
    <w:p w:rsidR="00C9234F" w:rsidRDefault="00C9234F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C9234F">
        <w:rPr>
          <w:rFonts w:ascii="Arial" w:eastAsia="Times New Roman" w:hAnsi="Arial" w:cs="Arial"/>
          <w:sz w:val="18"/>
          <w:szCs w:val="18"/>
          <w:lang w:eastAsia="ru-RU"/>
        </w:rPr>
        <w:t>пр-т</w:t>
      </w:r>
      <w:proofErr w:type="spellEnd"/>
      <w:r w:rsidRPr="00C9234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C9234F">
        <w:rPr>
          <w:rFonts w:ascii="Arial" w:eastAsia="Times New Roman" w:hAnsi="Arial" w:cs="Arial"/>
          <w:sz w:val="18"/>
          <w:szCs w:val="18"/>
          <w:lang w:eastAsia="ru-RU"/>
        </w:rPr>
        <w:t>Вахитова</w:t>
      </w:r>
      <w:proofErr w:type="spellEnd"/>
      <w:r w:rsidRPr="00C9234F">
        <w:rPr>
          <w:rFonts w:ascii="Arial" w:eastAsia="Times New Roman" w:hAnsi="Arial" w:cs="Arial"/>
          <w:sz w:val="18"/>
          <w:szCs w:val="18"/>
          <w:lang w:eastAsia="ru-RU"/>
        </w:rPr>
        <w:t xml:space="preserve">,  30/21. </w:t>
      </w:r>
    </w:p>
    <w:p w:rsidR="002A1E8B" w:rsidRPr="002A1E8B" w:rsidRDefault="002A1E8B" w:rsidP="002A1E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детей, молодёжи и родителей (по вопросам воспитания) </w:t>
      </w:r>
    </w:p>
    <w:p w:rsidR="002A1E8B" w:rsidRPr="002A1E8B" w:rsidRDefault="002A1E8B" w:rsidP="002A1E8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571 35 71 </w:t>
      </w:r>
    </w:p>
    <w:p w:rsidR="002A1E8B" w:rsidRPr="002A1E8B" w:rsidRDefault="002A1E8B" w:rsidP="002A1E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доверия при РКБ </w:t>
      </w:r>
    </w:p>
    <w:p w:rsidR="002A1E8B" w:rsidRPr="002A1E8B" w:rsidRDefault="002A1E8B" w:rsidP="002A1E8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279 55 66 </w:t>
      </w:r>
    </w:p>
    <w:p w:rsidR="002A1E8B" w:rsidRPr="002A1E8B" w:rsidRDefault="002A1E8B" w:rsidP="002A1E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Экстренная психологическая помощь (при комитете по делам молодёжи) </w:t>
      </w:r>
    </w:p>
    <w:p w:rsidR="002A1E8B" w:rsidRPr="002A1E8B" w:rsidRDefault="002A1E8B" w:rsidP="002A1E8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277 00 </w:t>
      </w:r>
      <w:proofErr w:type="spellStart"/>
      <w:r w:rsidRPr="002A1E8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proofErr w:type="spellEnd"/>
      <w:r w:rsidRPr="002A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1E8B" w:rsidRPr="00C9234F" w:rsidRDefault="002A1E8B" w:rsidP="00C9234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B13DFC" w:rsidRPr="00C9234F" w:rsidRDefault="00C9234F" w:rsidP="00C9234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B13DFC" w:rsidRPr="00C9234F" w:rsidSect="00B1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672A"/>
    <w:multiLevelType w:val="multilevel"/>
    <w:tmpl w:val="A05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34F"/>
    <w:rsid w:val="002A1E8B"/>
    <w:rsid w:val="008E4731"/>
    <w:rsid w:val="00B13DFC"/>
    <w:rsid w:val="00C92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7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7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9801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58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93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2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6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acentr.ru" TargetMode="External"/><Relationship Id="rId5" Type="http://schemas.openxmlformats.org/officeDocument/2006/relationships/hyperlink" Target="mailto:dialogcheln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1244</Characters>
  <Application>Microsoft Office Word</Application>
  <DocSecurity>0</DocSecurity>
  <Lines>10</Lines>
  <Paragraphs>2</Paragraphs>
  <ScaleCrop>false</ScaleCrop>
  <Company>MultiDVD Team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2013-08-22T11:07:00Z</dcterms:created>
  <dcterms:modified xsi:type="dcterms:W3CDTF">2013-08-22T11:12:00Z</dcterms:modified>
</cp:coreProperties>
</file>